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48" w:rsidRDefault="00765848" w:rsidP="00765848">
      <w:pPr>
        <w:ind w:firstLine="400"/>
        <w:jc w:val="both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Ашық тендерлер өткізу жөнінде хабарлайды.</w:t>
      </w:r>
    </w:p>
    <w:p w:rsidR="00802A40" w:rsidRDefault="005A56BC">
      <w:pPr>
        <w:rPr>
          <w:lang w:val="kk-KZ"/>
        </w:rPr>
      </w:pPr>
    </w:p>
    <w:p w:rsidR="00765848" w:rsidRPr="00EC1B8A" w:rsidRDefault="00765848" w:rsidP="00765848">
      <w:pPr>
        <w:pStyle w:val="a4"/>
        <w:spacing w:after="0"/>
        <w:ind w:left="0"/>
        <w:jc w:val="both"/>
        <w:rPr>
          <w:u w:val="single"/>
          <w:lang w:val="kk-KZ"/>
        </w:rPr>
      </w:pPr>
      <w:r>
        <w:rPr>
          <w:lang w:val="kk-KZ"/>
        </w:rPr>
        <w:t xml:space="preserve">«Атырау ЖЭО» АҚ  потенциалды жеткізушілер төмендегі  лот бойынша тауар, жұмыс және қызметтерді сатып алу жөнінде  ашық тендер өткізеді: №75 «Сорғы жабдықтарын сатып және монтаждау»; №76 «Сорғы жабдықтары мен  қосалқы бөлшектерді сатып алу және жөндеу»; №77 «Құрылыс материалдарын сатып алу»; №78 «Электротехникалық өнімдерін сатып алу»; №79 «Бекітуші арматураны сатып алу» -  </w:t>
      </w:r>
      <w:r w:rsidRPr="00EC1B8A">
        <w:rPr>
          <w:u w:val="single"/>
          <w:lang w:val="kk-KZ"/>
        </w:rPr>
        <w:t xml:space="preserve">өткізілетін мерзім </w:t>
      </w:r>
      <w:r>
        <w:rPr>
          <w:u w:val="single"/>
          <w:lang w:val="kk-KZ"/>
        </w:rPr>
        <w:t>04.05.2016</w:t>
      </w:r>
      <w:r w:rsidRPr="00EC1B8A">
        <w:rPr>
          <w:u w:val="single"/>
          <w:lang w:val="kk-KZ"/>
        </w:rPr>
        <w:t>ж.</w:t>
      </w:r>
    </w:p>
    <w:p w:rsidR="00765848" w:rsidRDefault="00765848" w:rsidP="00765848">
      <w:pPr>
        <w:pStyle w:val="a4"/>
        <w:spacing w:after="0"/>
        <w:ind w:left="0"/>
        <w:jc w:val="both"/>
        <w:rPr>
          <w:lang w:val="kk-KZ"/>
        </w:rPr>
      </w:pPr>
      <w:r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>
        <w:rPr>
          <w:lang w:val="kk-KZ"/>
        </w:rPr>
        <w:t xml:space="preserve">«Атырау ЖЭО» АҚ  З.Қабдолова 9 даңғылы. </w:t>
      </w:r>
      <w:r>
        <w:rPr>
          <w:rStyle w:val="s0"/>
          <w:lang w:val="kk-KZ"/>
        </w:rPr>
        <w:t xml:space="preserve">Жеткізудің (орындаудың, көрсетудің) талап етілген мерзімi – 2016 </w:t>
      </w:r>
      <w:r>
        <w:rPr>
          <w:lang w:val="kk-KZ"/>
        </w:rPr>
        <w:t xml:space="preserve">жыл.  </w:t>
      </w:r>
    </w:p>
    <w:p w:rsidR="00765848" w:rsidRDefault="00765848" w:rsidP="00765848">
      <w:pPr>
        <w:jc w:val="both"/>
        <w:rPr>
          <w:lang w:val="kk-KZ"/>
        </w:rPr>
      </w:pPr>
      <w:r>
        <w:rPr>
          <w:lang w:val="kk-KZ"/>
        </w:rPr>
        <w:t xml:space="preserve">       Тендерге қатысуға</w:t>
      </w:r>
      <w:r w:rsidRPr="0044240A">
        <w:rPr>
          <w:rStyle w:val="s0"/>
          <w:lang w:val="kk-KZ"/>
        </w:rPr>
        <w:t xml:space="preserve"> </w:t>
      </w:r>
      <w:r w:rsidRPr="00285EEF">
        <w:rPr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44240A">
        <w:rPr>
          <w:rStyle w:val="s0"/>
          <w:b/>
          <w:bCs/>
          <w:lang w:val="kk-KZ"/>
        </w:rPr>
        <w:t xml:space="preserve"> </w:t>
      </w:r>
      <w:hyperlink r:id="rId5" w:history="1">
        <w:r>
          <w:rPr>
            <w:rStyle w:val="a3"/>
            <w:b/>
            <w:bCs/>
            <w:color w:val="000080"/>
            <w:lang w:val="kk-KZ"/>
          </w:rPr>
          <w:t>7-тармағында</w:t>
        </w:r>
      </w:hyperlink>
      <w:r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765848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құжаттама пакетін 2016 жылғы «03» мамыр  айында 14 сағат 30 минутқа дейінгі  мерзімді қоса алғанда </w:t>
      </w:r>
      <w:r>
        <w:rPr>
          <w:lang w:val="kk-KZ"/>
        </w:rPr>
        <w:t xml:space="preserve">Атырау қаласы, З.Қабдолова даңғылы 9, «АЖЭО»  АҚ, </w:t>
      </w:r>
      <w:r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>
        <w:rPr>
          <w:u w:val="single"/>
          <w:lang w:val="kk-KZ"/>
        </w:rPr>
        <w:t xml:space="preserve"> </w:t>
      </w:r>
      <w:r>
        <w:rPr>
          <w:b/>
          <w:u w:val="single"/>
          <w:lang w:val="kk-KZ"/>
        </w:rPr>
        <w:t>tets2013@mail.ru</w:t>
      </w:r>
      <w:r>
        <w:rPr>
          <w:lang w:val="kk-KZ"/>
        </w:rPr>
        <w:t xml:space="preserve"> электрондык пошта </w:t>
      </w:r>
      <w:r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765848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құжаттама бір пакетінің құны 12 564,00 (он екі мың бес жүз алпыс төрт) теңгені құрайды және </w:t>
      </w:r>
      <w:r>
        <w:rPr>
          <w:lang w:val="kk-KZ"/>
        </w:rPr>
        <w:t>«Казкоммерцбанк» АҚ АФ-дағы №KZ439260601104286006 шотына, СТН 151000018149, БЖҚ KZKOKZKX</w:t>
      </w:r>
      <w:r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765848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>
        <w:rPr>
          <w:lang w:val="kk-KZ"/>
        </w:rPr>
        <w:t>Атырау қаласы, З.Қабдолов даңғылы 9</w:t>
      </w:r>
      <w:r>
        <w:rPr>
          <w:rStyle w:val="s0"/>
          <w:lang w:val="kk-KZ"/>
        </w:rPr>
        <w:t xml:space="preserve"> экономикалық сараптама бөлімінде береді.</w:t>
      </w:r>
    </w:p>
    <w:p w:rsidR="00765848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өтінімдерді ұсынудың соңғы мерзімі 2016 жылғы «04» мамыр  сағат 12:30 минутқа дейін. </w:t>
      </w:r>
    </w:p>
    <w:p w:rsidR="00765848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>
        <w:rPr>
          <w:lang w:val="kk-KZ"/>
        </w:rPr>
        <w:t xml:space="preserve">Атырау қаласы, З.Қабдолова даңғылы 9, «АЖЭО»  АҚ </w:t>
      </w:r>
      <w:r>
        <w:rPr>
          <w:rStyle w:val="s0"/>
          <w:lang w:val="kk-KZ"/>
        </w:rPr>
        <w:t xml:space="preserve"> 4 қабатта конференц залында  2016 жылғы «04» мамырда 14 сағат 30 минутта ашады.</w:t>
      </w:r>
    </w:p>
    <w:p w:rsidR="00765848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765848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>
        <w:rPr>
          <w:lang w:val="kk-KZ"/>
        </w:rPr>
        <w:t>«АЖЭО»  АҚ</w:t>
      </w:r>
      <w:r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765848" w:rsidRPr="00274B97" w:rsidRDefault="00765848" w:rsidP="00765848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>
        <w:rPr>
          <w:lang w:val="kk-KZ"/>
        </w:rPr>
        <w:t>8 (7122) 325 451.</w:t>
      </w:r>
    </w:p>
    <w:p w:rsidR="00765848" w:rsidRPr="005A56BC" w:rsidRDefault="005A56BC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Pr="005A56BC">
        <w:rPr>
          <w:b/>
          <w:sz w:val="22"/>
          <w:szCs w:val="22"/>
          <w:lang w:val="kk-KZ"/>
        </w:rPr>
        <w:t>Тендерлік комиссия</w:t>
      </w:r>
    </w:p>
    <w:sectPr w:rsidR="00765848" w:rsidRPr="005A56BC" w:rsidSect="0076584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F0"/>
    <w:rsid w:val="005A56BC"/>
    <w:rsid w:val="005D0C39"/>
    <w:rsid w:val="00765848"/>
    <w:rsid w:val="00DB19F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5848"/>
    <w:rPr>
      <w:color w:val="0000FF"/>
      <w:u w:val="single"/>
    </w:rPr>
  </w:style>
  <w:style w:type="character" w:customStyle="1" w:styleId="s0">
    <w:name w:val="s0"/>
    <w:rsid w:val="007658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7658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65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5848"/>
    <w:rPr>
      <w:color w:val="0000FF"/>
      <w:u w:val="single"/>
    </w:rPr>
  </w:style>
  <w:style w:type="character" w:customStyle="1" w:styleId="s0">
    <w:name w:val="s0"/>
    <w:rsid w:val="0076584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7658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65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2016-04-13T10:44:00Z</dcterms:created>
  <dcterms:modified xsi:type="dcterms:W3CDTF">2016-04-14T04:11:00Z</dcterms:modified>
</cp:coreProperties>
</file>